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BE18A1" w:rsidP="00D22682">
      <w:pPr>
        <w:pStyle w:val="1"/>
        <w:pBdr>
          <w:bottom w:val="single" w:sz="4" w:space="1" w:color="auto"/>
        </w:pBdr>
        <w:rPr>
          <w:rFonts w:hint="eastAsia"/>
          <w:sz w:val="28"/>
        </w:rPr>
      </w:pPr>
      <w:r>
        <w:rPr>
          <w:rFonts w:hint="eastAsia"/>
          <w:sz w:val="28"/>
        </w:rPr>
        <w:t xml:space="preserve">研究事例報告等概要　</w:t>
      </w:r>
      <w:r w:rsidR="00341F5A">
        <w:rPr>
          <w:rFonts w:hint="eastAsia"/>
          <w:sz w:val="28"/>
        </w:rPr>
        <w:t xml:space="preserve">　</w:t>
      </w:r>
      <w:r w:rsidR="00E22B99">
        <w:rPr>
          <w:rFonts w:hint="eastAsia"/>
          <w:sz w:val="28"/>
        </w:rPr>
        <w:t>200</w:t>
      </w:r>
      <w:r w:rsidR="006B112F">
        <w:rPr>
          <w:rFonts w:hint="eastAsia"/>
          <w:sz w:val="28"/>
        </w:rPr>
        <w:t>7</w:t>
      </w:r>
      <w:r w:rsidR="00D22682" w:rsidRPr="00D22682">
        <w:rPr>
          <w:rFonts w:hint="eastAsia"/>
          <w:sz w:val="28"/>
        </w:rPr>
        <w:t>年</w:t>
      </w:r>
    </w:p>
    <w:p w:rsidR="00D22682" w:rsidRDefault="00D22682" w:rsidP="00D22682">
      <w:pPr>
        <w:rPr>
          <w:rFonts w:hint="eastAsia"/>
        </w:rPr>
      </w:pPr>
    </w:p>
    <w:p w:rsidR="00C636C0" w:rsidRPr="00C636C0" w:rsidRDefault="00C636C0" w:rsidP="00C636C0">
      <w:pPr>
        <w:rPr>
          <w:rFonts w:hint="eastAsia"/>
          <w:b/>
        </w:rPr>
      </w:pPr>
      <w:r w:rsidRPr="00C636C0">
        <w:rPr>
          <w:rFonts w:hint="eastAsia"/>
          <w:b/>
        </w:rPr>
        <w:t>研究・事例報告</w:t>
      </w:r>
    </w:p>
    <w:p w:rsidR="00C636C0" w:rsidRDefault="00C636C0" w:rsidP="00D22682">
      <w:pPr>
        <w:rPr>
          <w:rFonts w:hint="eastAsia"/>
        </w:rPr>
      </w:pPr>
    </w:p>
    <w:p w:rsidR="006B112F" w:rsidRDefault="006B112F" w:rsidP="00C636C0">
      <w:pPr>
        <w:rPr>
          <w:rFonts w:hint="eastAsia"/>
        </w:rPr>
      </w:pPr>
      <w:r>
        <w:rPr>
          <w:rFonts w:hint="eastAsia"/>
        </w:rPr>
        <w:t>101</w:t>
      </w:r>
      <w:r>
        <w:rPr>
          <w:rFonts w:hint="eastAsia"/>
        </w:rPr>
        <w:t>丸瀬布遠軽道路における景観検討</w:t>
      </w:r>
    </w:p>
    <w:p w:rsidR="006B112F" w:rsidRDefault="006B112F" w:rsidP="00C636C0">
      <w:pPr>
        <w:rPr>
          <w:rFonts w:hint="eastAsia"/>
        </w:rPr>
      </w:pPr>
      <w:r>
        <w:rPr>
          <w:rFonts w:hint="eastAsia"/>
        </w:rPr>
        <w:t>国土交通省遠軽道路事務所</w:t>
      </w:r>
      <w:r w:rsidR="00C636C0">
        <w:rPr>
          <w:rFonts w:hint="eastAsia"/>
        </w:rPr>
        <w:t xml:space="preserve">　</w:t>
      </w:r>
      <w:r>
        <w:rPr>
          <w:rFonts w:hint="eastAsia"/>
        </w:rPr>
        <w:t>太田</w:t>
      </w:r>
      <w:r>
        <w:rPr>
          <w:rFonts w:hint="eastAsia"/>
        </w:rPr>
        <w:t xml:space="preserve">  </w:t>
      </w:r>
      <w:r>
        <w:rPr>
          <w:rFonts w:hint="eastAsia"/>
        </w:rPr>
        <w:t>広</w:t>
      </w:r>
      <w:r w:rsidR="00C636C0">
        <w:rPr>
          <w:rFonts w:hint="eastAsia"/>
        </w:rPr>
        <w:t xml:space="preserve">　</w:t>
      </w:r>
      <w:r>
        <w:rPr>
          <w:rFonts w:hint="eastAsia"/>
        </w:rPr>
        <w:t>他２名</w:t>
      </w:r>
    </w:p>
    <w:p w:rsidR="006B112F" w:rsidRDefault="006B112F" w:rsidP="006B112F">
      <w:pPr>
        <w:ind w:firstLineChars="100" w:firstLine="210"/>
        <w:rPr>
          <w:rFonts w:hint="eastAsia"/>
        </w:rPr>
      </w:pPr>
      <w:r>
        <w:rPr>
          <w:rFonts w:hint="eastAsia"/>
        </w:rPr>
        <w:t>高規格幹線道路、旭川紋別自動車道の一部である丸瀬布遠軽道路（丸瀬布～豊里間、延長約</w:t>
      </w:r>
      <w:r>
        <w:rPr>
          <w:rFonts w:hint="eastAsia"/>
        </w:rPr>
        <w:t>18km</w:t>
      </w:r>
      <w:r>
        <w:rPr>
          <w:rFonts w:hint="eastAsia"/>
        </w:rPr>
        <w:t>）は、構想段階から設計段階にある。有識者や地域の代表者等で構成される「景観検討ワーキンググループ」では、丸瀬布遠軽道路の内部景観及び外部景観について、フォトモンタージュ及びコンピュータグラフィックスにより、夏季及び冬季における景観を予測し、現在の景観や優良事例と比較検討を行った。本稿では、景観検討の経過や検討結果について報告するとともに、今後の課題として、景観整備に対する費用対効果を検討するための景観価値の定量的な把握、評価手法の確立の必要性を指摘した。</w:t>
      </w:r>
    </w:p>
    <w:p w:rsidR="006B112F" w:rsidRDefault="006B112F" w:rsidP="006B112F">
      <w:pPr>
        <w:ind w:firstLineChars="100" w:firstLine="210"/>
      </w:pPr>
    </w:p>
    <w:p w:rsidR="006B112F" w:rsidRDefault="006B112F" w:rsidP="00C636C0">
      <w:pPr>
        <w:rPr>
          <w:rFonts w:hint="eastAsia"/>
        </w:rPr>
      </w:pPr>
      <w:r>
        <w:rPr>
          <w:rFonts w:hint="eastAsia"/>
        </w:rPr>
        <w:t>102</w:t>
      </w:r>
      <w:r w:rsidR="00C636C0">
        <w:rPr>
          <w:rFonts w:hint="eastAsia"/>
        </w:rPr>
        <w:t xml:space="preserve">　</w:t>
      </w:r>
      <w:r>
        <w:rPr>
          <w:rFonts w:hint="eastAsia"/>
        </w:rPr>
        <w:t>空知地域の炭鉱跡地に対するランドスケープからのアプローチ</w:t>
      </w:r>
    </w:p>
    <w:p w:rsidR="006B112F" w:rsidRDefault="006B112F" w:rsidP="00C636C0">
      <w:pPr>
        <w:rPr>
          <w:rFonts w:hint="eastAsia"/>
        </w:rPr>
      </w:pPr>
      <w:r>
        <w:rPr>
          <w:rFonts w:hint="eastAsia"/>
        </w:rPr>
        <w:t>専修大学北海道短期大学</w:t>
      </w:r>
      <w:r w:rsidR="00C636C0">
        <w:rPr>
          <w:rFonts w:hint="eastAsia"/>
        </w:rPr>
        <w:t xml:space="preserve">　</w:t>
      </w:r>
      <w:r>
        <w:rPr>
          <w:rFonts w:hint="eastAsia"/>
        </w:rPr>
        <w:t>小林</w:t>
      </w:r>
      <w:r>
        <w:rPr>
          <w:rFonts w:hint="eastAsia"/>
        </w:rPr>
        <w:t xml:space="preserve"> </w:t>
      </w:r>
      <w:r>
        <w:rPr>
          <w:rFonts w:hint="eastAsia"/>
        </w:rPr>
        <w:t>昭裕</w:t>
      </w:r>
    </w:p>
    <w:p w:rsidR="006B112F" w:rsidRDefault="006B112F" w:rsidP="006B112F">
      <w:pPr>
        <w:ind w:firstLineChars="100" w:firstLine="210"/>
        <w:rPr>
          <w:rFonts w:hint="eastAsia"/>
        </w:rPr>
      </w:pPr>
      <w:r>
        <w:rPr>
          <w:rFonts w:hint="eastAsia"/>
        </w:rPr>
        <w:t>旧産炭地の景観は，歴史的に地域産業と不可分の関係のもとに形成された。地域経営の視点から，炭鉱関連施設の社会的意味を再評価し，ランドスケープの役割を論議することは，道内の多くの市町村に参考となる点が多い。負の評価が社会的に定着している炭鉱関連施設の保全と活用を通じ，地域活性化方策を検討するには，従来とは異なる視点が要求される。地域経営の手段として，炭鉱跡地をランドスケープの視点からアプローチするには，炭鉱関連施設と地域社会との関わりを把握し，立地条件を踏まえ，計画上の主軸の設定，および課題への視座を明確にする必要がある。本研究では，主軸及び視座の設定について，既往研究を参考に，試論を提示する。</w:t>
      </w:r>
    </w:p>
    <w:p w:rsidR="006B112F" w:rsidRDefault="006B112F" w:rsidP="006B112F">
      <w:pPr>
        <w:ind w:firstLineChars="100" w:firstLine="210"/>
      </w:pPr>
    </w:p>
    <w:p w:rsidR="006B112F" w:rsidRDefault="006B112F" w:rsidP="00C636C0">
      <w:pPr>
        <w:rPr>
          <w:rFonts w:hint="eastAsia"/>
        </w:rPr>
      </w:pPr>
      <w:r>
        <w:rPr>
          <w:rFonts w:hint="eastAsia"/>
        </w:rPr>
        <w:t>103</w:t>
      </w:r>
      <w:r>
        <w:rPr>
          <w:rFonts w:hint="eastAsia"/>
        </w:rPr>
        <w:t>斜里町ウトロを事例としたゲートウェイコミュニティにおける観光客と地元住民の景観意識の把握</w:t>
      </w:r>
    </w:p>
    <w:p w:rsidR="006B112F" w:rsidRDefault="006B112F" w:rsidP="00C636C0">
      <w:pPr>
        <w:rPr>
          <w:rFonts w:hint="eastAsia"/>
        </w:rPr>
      </w:pPr>
      <w:r>
        <w:rPr>
          <w:rFonts w:hint="eastAsia"/>
        </w:rPr>
        <w:t>北海道大学大学院農学院</w:t>
      </w:r>
      <w:r w:rsidR="00C636C0">
        <w:rPr>
          <w:rFonts w:hint="eastAsia"/>
        </w:rPr>
        <w:t xml:space="preserve">　</w:t>
      </w:r>
      <w:r>
        <w:rPr>
          <w:rFonts w:hint="eastAsia"/>
        </w:rPr>
        <w:t>酒井</w:t>
      </w:r>
      <w:r>
        <w:rPr>
          <w:rFonts w:hint="eastAsia"/>
        </w:rPr>
        <w:t xml:space="preserve"> </w:t>
      </w:r>
      <w:r>
        <w:rPr>
          <w:rFonts w:hint="eastAsia"/>
        </w:rPr>
        <w:t>翔平</w:t>
      </w:r>
      <w:r w:rsidR="00C636C0">
        <w:rPr>
          <w:rFonts w:hint="eastAsia"/>
        </w:rPr>
        <w:t xml:space="preserve">　</w:t>
      </w:r>
      <w:r>
        <w:rPr>
          <w:rFonts w:hint="eastAsia"/>
        </w:rPr>
        <w:t>他２名</w:t>
      </w:r>
    </w:p>
    <w:p w:rsidR="006B112F" w:rsidRDefault="006B112F" w:rsidP="006B112F">
      <w:pPr>
        <w:ind w:firstLineChars="100" w:firstLine="210"/>
        <w:rPr>
          <w:rFonts w:hint="eastAsia"/>
        </w:rPr>
      </w:pPr>
      <w:r>
        <w:rPr>
          <w:rFonts w:hint="eastAsia"/>
        </w:rPr>
        <w:t>近年、自然観光地に隣接する街ゲートウェイコミュニティは無秩序な開発が問題視されており、観光客と地域住民の意向を踏まえた景観形成が求められる。そこで、知床国立公園の斜里町ウトロを対象に、両者の現状のウトロの景観に対する評価及び望む姿を把握し、景観形成の方向性を見出すことを目的とした。知床らしい雰囲気を感じるものは、観光客は断崖、海、山並み、森林、野生動物で、地元住民は加えて市街地内の岩を挙げた。知床らしい雰囲気を損なっているものは、観光客は看板・のぼり、地元住民は加えて宿泊施設の大きさ、路上駐車を指摘した。ウトロに望む姿としては自然と調和した景観が両者共に</w:t>
      </w:r>
      <w:r>
        <w:rPr>
          <w:rFonts w:hint="eastAsia"/>
        </w:rPr>
        <w:lastRenderedPageBreak/>
        <w:t>求められていた。</w:t>
      </w:r>
    </w:p>
    <w:p w:rsidR="006B112F" w:rsidRDefault="006B112F" w:rsidP="006B112F">
      <w:pPr>
        <w:ind w:firstLineChars="100" w:firstLine="210"/>
      </w:pPr>
    </w:p>
    <w:p w:rsidR="006B112F" w:rsidRDefault="006B112F" w:rsidP="00C636C0">
      <w:pPr>
        <w:rPr>
          <w:rFonts w:hint="eastAsia"/>
        </w:rPr>
      </w:pPr>
      <w:r>
        <w:rPr>
          <w:rFonts w:hint="eastAsia"/>
        </w:rPr>
        <w:t>104</w:t>
      </w:r>
      <w:r>
        <w:rPr>
          <w:rFonts w:hint="eastAsia"/>
        </w:rPr>
        <w:t>海外の事例から見た海岸域におけるオフロード車の乗入規制について</w:t>
      </w:r>
    </w:p>
    <w:p w:rsidR="006B112F" w:rsidRDefault="006B112F" w:rsidP="00C636C0">
      <w:pPr>
        <w:rPr>
          <w:rFonts w:hint="eastAsia"/>
        </w:rPr>
      </w:pPr>
      <w:r>
        <w:rPr>
          <w:rFonts w:hint="eastAsia"/>
        </w:rPr>
        <w:t>北海道大学大学院農学研究院</w:t>
      </w:r>
      <w:r w:rsidR="00C636C0">
        <w:rPr>
          <w:rFonts w:hint="eastAsia"/>
        </w:rPr>
        <w:t xml:space="preserve">　</w:t>
      </w:r>
      <w:r>
        <w:rPr>
          <w:rFonts w:hint="eastAsia"/>
        </w:rPr>
        <w:t>松島</w:t>
      </w:r>
      <w:r>
        <w:rPr>
          <w:rFonts w:hint="eastAsia"/>
        </w:rPr>
        <w:t xml:space="preserve">  </w:t>
      </w:r>
      <w:r>
        <w:rPr>
          <w:rFonts w:hint="eastAsia"/>
        </w:rPr>
        <w:t>肇</w:t>
      </w:r>
    </w:p>
    <w:p w:rsidR="006B112F" w:rsidRDefault="006B112F" w:rsidP="006B112F">
      <w:pPr>
        <w:ind w:firstLineChars="100" w:firstLine="210"/>
        <w:rPr>
          <w:rFonts w:hint="eastAsia"/>
        </w:rPr>
      </w:pPr>
      <w:r>
        <w:rPr>
          <w:rFonts w:hint="eastAsia"/>
        </w:rPr>
        <w:t>砂浜海岸ではオフロード車の利用による自然環境悪化や他の利用者との軋轢が顕著になり、対策が求められている。本研究では、アメリカの事例を調査分析することにより、わが国の砂浜海岸におけるこのような利用管理のあり方について検討することを目的とした。アメリカにおいては、砂浜海岸におけるオフロード車の利用に関しては既に一定のルールが確立しており、保全と利用に配慮したアダプティブ・マネジメントが行われていた。我が国においても、改正海岸法を運用した砂浜海岸の利用規制が行われてきたが、利用と保全に配慮した管理のためにはルールづくりや生態系への配慮といった課題も明らかとなった。</w:t>
      </w:r>
    </w:p>
    <w:p w:rsidR="006B112F" w:rsidRDefault="006B112F" w:rsidP="006B112F">
      <w:pPr>
        <w:ind w:firstLineChars="100" w:firstLine="210"/>
      </w:pPr>
    </w:p>
    <w:p w:rsidR="006B112F" w:rsidRDefault="006B112F" w:rsidP="00C636C0">
      <w:pPr>
        <w:rPr>
          <w:rFonts w:hint="eastAsia"/>
        </w:rPr>
      </w:pPr>
      <w:r>
        <w:rPr>
          <w:rFonts w:hint="eastAsia"/>
        </w:rPr>
        <w:t>105</w:t>
      </w:r>
      <w:r>
        <w:rPr>
          <w:rFonts w:hint="eastAsia"/>
        </w:rPr>
        <w:t>道立自然公園野幌森林公園利用者の動機と来訪形態からみた都市近郊林のレクリエーション利用の特徴</w:t>
      </w:r>
    </w:p>
    <w:p w:rsidR="006B112F" w:rsidRDefault="006B112F" w:rsidP="00C636C0">
      <w:pPr>
        <w:rPr>
          <w:rFonts w:hint="eastAsia"/>
        </w:rPr>
      </w:pPr>
      <w:r>
        <w:rPr>
          <w:rFonts w:hint="eastAsia"/>
        </w:rPr>
        <w:t>北海道大学大学院農学院</w:t>
      </w:r>
      <w:r w:rsidR="00C636C0">
        <w:rPr>
          <w:rFonts w:hint="eastAsia"/>
        </w:rPr>
        <w:t xml:space="preserve">　</w:t>
      </w:r>
      <w:r>
        <w:rPr>
          <w:rFonts w:hint="eastAsia"/>
        </w:rPr>
        <w:t>貝瀬</w:t>
      </w:r>
      <w:r>
        <w:rPr>
          <w:rFonts w:hint="eastAsia"/>
        </w:rPr>
        <w:t xml:space="preserve"> </w:t>
      </w:r>
      <w:r>
        <w:rPr>
          <w:rFonts w:hint="eastAsia"/>
        </w:rPr>
        <w:t>真緒</w:t>
      </w:r>
      <w:r w:rsidR="00C636C0">
        <w:rPr>
          <w:rFonts w:hint="eastAsia"/>
        </w:rPr>
        <w:t xml:space="preserve">　</w:t>
      </w:r>
      <w:r>
        <w:rPr>
          <w:rFonts w:hint="eastAsia"/>
        </w:rPr>
        <w:t>他２名</w:t>
      </w:r>
    </w:p>
    <w:p w:rsidR="006B112F" w:rsidRDefault="006B112F" w:rsidP="006B112F">
      <w:pPr>
        <w:ind w:firstLineChars="100" w:firstLine="210"/>
        <w:rPr>
          <w:rFonts w:hint="eastAsia"/>
        </w:rPr>
      </w:pPr>
      <w:r>
        <w:rPr>
          <w:rFonts w:hint="eastAsia"/>
        </w:rPr>
        <w:t>都市近郊林は、都市住民の健康維持のための適度な運動を行う身近な空間として需要が高まると考えられる。本研究では都市近郊林の利用者の動機と来訪形態の関係からレクリエーション利用の特徴を明らかにすることを目的に、道立自然公園野幌森林公園の来園者を対象に意識調査を実施した。その結果、年間を通じた利用や来園時間帯が集中しており、混雑を感じたことのある利用者も存在した。一部の利用者にはコーピング行動がみられた。また来園動機の重要度による因子分析の結果から「自然観察」「非混雑」「健康維持」の</w:t>
      </w:r>
      <w:r>
        <w:rPr>
          <w:rFonts w:hint="eastAsia"/>
        </w:rPr>
        <w:t>3</w:t>
      </w:r>
      <w:r>
        <w:rPr>
          <w:rFonts w:hint="eastAsia"/>
        </w:rPr>
        <w:t>つの因子を得た。年齢や居住地により因子得点が異なり、様々な来園動機を持っていることが示された。</w:t>
      </w:r>
    </w:p>
    <w:p w:rsidR="006B112F" w:rsidRDefault="006B112F" w:rsidP="006B112F">
      <w:pPr>
        <w:ind w:firstLineChars="100" w:firstLine="210"/>
      </w:pPr>
    </w:p>
    <w:p w:rsidR="006B112F" w:rsidRDefault="006B112F" w:rsidP="00C636C0">
      <w:pPr>
        <w:rPr>
          <w:rFonts w:hint="eastAsia"/>
        </w:rPr>
      </w:pPr>
      <w:r>
        <w:rPr>
          <w:rFonts w:hint="eastAsia"/>
        </w:rPr>
        <w:t>106</w:t>
      </w:r>
      <w:r w:rsidR="00C636C0">
        <w:rPr>
          <w:rFonts w:hint="eastAsia"/>
        </w:rPr>
        <w:t xml:space="preserve">　</w:t>
      </w:r>
      <w:r>
        <w:rPr>
          <w:rFonts w:hint="eastAsia"/>
        </w:rPr>
        <w:t>住宅地の価格形成と居住地選択における公園緑地の効果に関する研究</w:t>
      </w:r>
    </w:p>
    <w:p w:rsidR="006B112F" w:rsidRDefault="006B112F" w:rsidP="006B112F">
      <w:pPr>
        <w:ind w:firstLineChars="100" w:firstLine="210"/>
        <w:rPr>
          <w:rFonts w:hint="eastAsia"/>
        </w:rPr>
      </w:pPr>
      <w:r>
        <w:rPr>
          <w:rFonts w:hint="eastAsia"/>
        </w:rPr>
        <w:t>北海道大学大学院農学研究院</w:t>
      </w:r>
      <w:r w:rsidR="00C636C0">
        <w:rPr>
          <w:rFonts w:hint="eastAsia"/>
        </w:rPr>
        <w:t xml:space="preserve">　</w:t>
      </w:r>
      <w:r>
        <w:rPr>
          <w:rFonts w:hint="eastAsia"/>
        </w:rPr>
        <w:t>愛甲</w:t>
      </w:r>
      <w:r>
        <w:rPr>
          <w:rFonts w:hint="eastAsia"/>
        </w:rPr>
        <w:t xml:space="preserve"> </w:t>
      </w:r>
      <w:r>
        <w:rPr>
          <w:rFonts w:hint="eastAsia"/>
        </w:rPr>
        <w:t>哲也</w:t>
      </w:r>
      <w:r w:rsidR="00C636C0">
        <w:rPr>
          <w:rFonts w:hint="eastAsia"/>
        </w:rPr>
        <w:t xml:space="preserve">　</w:t>
      </w:r>
      <w:r>
        <w:rPr>
          <w:rFonts w:hint="eastAsia"/>
        </w:rPr>
        <w:t>他２名</w:t>
      </w:r>
    </w:p>
    <w:p w:rsidR="006B112F" w:rsidRDefault="006B112F" w:rsidP="006B112F">
      <w:pPr>
        <w:ind w:firstLineChars="100" w:firstLine="210"/>
        <w:rPr>
          <w:rFonts w:hint="eastAsia"/>
        </w:rPr>
      </w:pPr>
      <w:r>
        <w:rPr>
          <w:rFonts w:hint="eastAsia"/>
        </w:rPr>
        <w:t>住宅地における公園緑地は、レクリエーションの場や景観・街並み形成など様々な効果をもつ。本研究では、札幌市およびその近郊を事例として、環境経済学的手法により公園緑地が地価に及ぼす効果および、居住地選択に与える効果について把握することを目的にした。ヘドニック法により、札幌市の住宅地の地価公示価格を、最寄の公園面積や周辺の緑地率が増加させていることが示された。また、野幌森林公園周辺住民は、選択型実験の結果より、居住地の選択において、緑がみえ、公園により近く、より大規模な公園がある場所を好んでいることが明らかとなった。</w:t>
      </w:r>
    </w:p>
    <w:p w:rsidR="006B112F" w:rsidRDefault="006B112F" w:rsidP="006B112F">
      <w:pPr>
        <w:ind w:firstLineChars="100" w:firstLine="210"/>
      </w:pPr>
    </w:p>
    <w:p w:rsidR="006B112F" w:rsidRDefault="006B112F" w:rsidP="00C636C0">
      <w:pPr>
        <w:rPr>
          <w:rFonts w:hint="eastAsia"/>
        </w:rPr>
      </w:pPr>
      <w:r>
        <w:rPr>
          <w:rFonts w:hint="eastAsia"/>
        </w:rPr>
        <w:t>201</w:t>
      </w:r>
      <w:r>
        <w:rPr>
          <w:rFonts w:hint="eastAsia"/>
        </w:rPr>
        <w:t>北海道石狩浜におけるハマヒルガオ個体群の再生</w:t>
      </w:r>
    </w:p>
    <w:p w:rsidR="006B112F" w:rsidRDefault="006B112F" w:rsidP="00C636C0">
      <w:pPr>
        <w:rPr>
          <w:rFonts w:hint="eastAsia"/>
        </w:rPr>
      </w:pPr>
      <w:r>
        <w:rPr>
          <w:rFonts w:hint="eastAsia"/>
        </w:rPr>
        <w:lastRenderedPageBreak/>
        <w:t>北海道大学大学院農学院</w:t>
      </w:r>
      <w:r w:rsidR="00C636C0">
        <w:rPr>
          <w:rFonts w:hint="eastAsia"/>
        </w:rPr>
        <w:t xml:space="preserve">　</w:t>
      </w:r>
      <w:r>
        <w:rPr>
          <w:rFonts w:hint="eastAsia"/>
        </w:rPr>
        <w:t>山田</w:t>
      </w:r>
      <w:r>
        <w:rPr>
          <w:rFonts w:hint="eastAsia"/>
        </w:rPr>
        <w:t xml:space="preserve"> </w:t>
      </w:r>
      <w:r>
        <w:rPr>
          <w:rFonts w:hint="eastAsia"/>
        </w:rPr>
        <w:t>啓介</w:t>
      </w:r>
      <w:r w:rsidR="00C636C0">
        <w:rPr>
          <w:rFonts w:hint="eastAsia"/>
        </w:rPr>
        <w:t xml:space="preserve">　</w:t>
      </w:r>
      <w:r>
        <w:rPr>
          <w:rFonts w:hint="eastAsia"/>
        </w:rPr>
        <w:t>他４名</w:t>
      </w:r>
    </w:p>
    <w:p w:rsidR="006B112F" w:rsidRDefault="006B112F" w:rsidP="006B112F">
      <w:pPr>
        <w:ind w:firstLineChars="100" w:firstLine="210"/>
        <w:rPr>
          <w:rFonts w:hint="eastAsia"/>
        </w:rPr>
      </w:pPr>
      <w:r>
        <w:rPr>
          <w:rFonts w:hint="eastAsia"/>
        </w:rPr>
        <w:t>石狩浜砂丘での植生回復を目的に、苗移植によるハマヒルガオの導入を試みた。</w:t>
      </w:r>
      <w:r>
        <w:rPr>
          <w:rFonts w:hint="eastAsia"/>
        </w:rPr>
        <w:t xml:space="preserve">2004 </w:t>
      </w:r>
      <w:r>
        <w:rPr>
          <w:rFonts w:hint="eastAsia"/>
        </w:rPr>
        <w:t>年</w:t>
      </w:r>
      <w:r>
        <w:rPr>
          <w:rFonts w:hint="eastAsia"/>
        </w:rPr>
        <w:t xml:space="preserve">10 </w:t>
      </w:r>
      <w:r>
        <w:rPr>
          <w:rFonts w:hint="eastAsia"/>
        </w:rPr>
        <w:t>月に苗の大きさと植栽密度を変えた処理区を設け、</w:t>
      </w:r>
      <w:r>
        <w:rPr>
          <w:rFonts w:hint="eastAsia"/>
        </w:rPr>
        <w:t xml:space="preserve">11 </w:t>
      </w:r>
      <w:r>
        <w:rPr>
          <w:rFonts w:hint="eastAsia"/>
        </w:rPr>
        <w:t>月から</w:t>
      </w:r>
      <w:r>
        <w:rPr>
          <w:rFonts w:hint="eastAsia"/>
        </w:rPr>
        <w:t xml:space="preserve">4 </w:t>
      </w:r>
      <w:r>
        <w:rPr>
          <w:rFonts w:hint="eastAsia"/>
        </w:rPr>
        <w:t>月までネットで覆った（ネット有区）。一部の処理区ではネットで覆わない区（ネット無区）も設けた。ネット無区では</w:t>
      </w:r>
      <w:r>
        <w:rPr>
          <w:rFonts w:hint="eastAsia"/>
        </w:rPr>
        <w:t xml:space="preserve">2005 </w:t>
      </w:r>
      <w:r>
        <w:rPr>
          <w:rFonts w:hint="eastAsia"/>
        </w:rPr>
        <w:t>年</w:t>
      </w:r>
      <w:r>
        <w:rPr>
          <w:rFonts w:hint="eastAsia"/>
        </w:rPr>
        <w:t xml:space="preserve">5 </w:t>
      </w:r>
      <w:r>
        <w:rPr>
          <w:rFonts w:hint="eastAsia"/>
        </w:rPr>
        <w:t>月に全個体が枯死していたが、ネット有区では全処理区で</w:t>
      </w:r>
      <w:r>
        <w:rPr>
          <w:rFonts w:hint="eastAsia"/>
        </w:rPr>
        <w:t>70</w:t>
      </w:r>
      <w:r>
        <w:rPr>
          <w:rFonts w:hint="eastAsia"/>
        </w:rPr>
        <w:t>％以上が生存しており、</w:t>
      </w:r>
      <w:r>
        <w:rPr>
          <w:rFonts w:hint="eastAsia"/>
        </w:rPr>
        <w:t xml:space="preserve">2007 </w:t>
      </w:r>
      <w:r>
        <w:rPr>
          <w:rFonts w:hint="eastAsia"/>
        </w:rPr>
        <w:t>年</w:t>
      </w:r>
      <w:r>
        <w:rPr>
          <w:rFonts w:hint="eastAsia"/>
        </w:rPr>
        <w:t xml:space="preserve">6 </w:t>
      </w:r>
      <w:r>
        <w:rPr>
          <w:rFonts w:hint="eastAsia"/>
        </w:rPr>
        <w:t>月に被度が</w:t>
      </w:r>
      <w:r>
        <w:rPr>
          <w:rFonts w:hint="eastAsia"/>
        </w:rPr>
        <w:t>20</w:t>
      </w:r>
      <w:r>
        <w:rPr>
          <w:rFonts w:hint="eastAsia"/>
        </w:rPr>
        <w:t>％以上となった。このことからハマヒルガオの苗を定着させるには、冬期の強風による砂の移動を抑える必要があると考えられた。また、ネット有区では</w:t>
      </w:r>
      <w:r>
        <w:rPr>
          <w:rFonts w:hint="eastAsia"/>
        </w:rPr>
        <w:t xml:space="preserve">2006 </w:t>
      </w:r>
      <w:r>
        <w:rPr>
          <w:rFonts w:hint="eastAsia"/>
        </w:rPr>
        <w:t>年に</w:t>
      </w:r>
      <w:r>
        <w:rPr>
          <w:rFonts w:hint="eastAsia"/>
        </w:rPr>
        <w:t>0.0</w:t>
      </w:r>
      <w:r>
        <w:rPr>
          <w:rFonts w:hint="eastAsia"/>
        </w:rPr>
        <w:t>～</w:t>
      </w:r>
      <w:r>
        <w:rPr>
          <w:rFonts w:hint="eastAsia"/>
        </w:rPr>
        <w:t xml:space="preserve">2.3 </w:t>
      </w:r>
      <w:r>
        <w:rPr>
          <w:rFonts w:hint="eastAsia"/>
        </w:rPr>
        <w:t>個／㎡、</w:t>
      </w:r>
      <w:r>
        <w:rPr>
          <w:rFonts w:hint="eastAsia"/>
        </w:rPr>
        <w:t xml:space="preserve">2007 </w:t>
      </w:r>
      <w:r>
        <w:rPr>
          <w:rFonts w:hint="eastAsia"/>
        </w:rPr>
        <w:t>年に</w:t>
      </w:r>
      <w:r>
        <w:rPr>
          <w:rFonts w:hint="eastAsia"/>
        </w:rPr>
        <w:t>7.0</w:t>
      </w:r>
      <w:r>
        <w:rPr>
          <w:rFonts w:hint="eastAsia"/>
        </w:rPr>
        <w:t>～</w:t>
      </w:r>
      <w:r>
        <w:rPr>
          <w:rFonts w:hint="eastAsia"/>
        </w:rPr>
        <w:t xml:space="preserve">16.3 </w:t>
      </w:r>
      <w:r>
        <w:rPr>
          <w:rFonts w:hint="eastAsia"/>
        </w:rPr>
        <w:t>個／㎡の開花、結実が確認できた。</w:t>
      </w:r>
    </w:p>
    <w:p w:rsidR="006B112F" w:rsidRDefault="006B112F" w:rsidP="006B112F">
      <w:pPr>
        <w:ind w:firstLineChars="100" w:firstLine="210"/>
      </w:pPr>
    </w:p>
    <w:p w:rsidR="006B112F" w:rsidRDefault="006B112F" w:rsidP="00C636C0">
      <w:pPr>
        <w:rPr>
          <w:rFonts w:hint="eastAsia"/>
        </w:rPr>
      </w:pPr>
      <w:r>
        <w:rPr>
          <w:rFonts w:hint="eastAsia"/>
        </w:rPr>
        <w:t>202</w:t>
      </w:r>
      <w:r>
        <w:rPr>
          <w:rFonts w:hint="eastAsia"/>
        </w:rPr>
        <w:t>住宅地における小学校の環境教育と連携したどんぐり緑化に関する研究</w:t>
      </w:r>
    </w:p>
    <w:p w:rsidR="006B112F" w:rsidRDefault="006B112F" w:rsidP="00C636C0">
      <w:pPr>
        <w:rPr>
          <w:rFonts w:hint="eastAsia"/>
        </w:rPr>
      </w:pPr>
      <w:r>
        <w:rPr>
          <w:rFonts w:hint="eastAsia"/>
        </w:rPr>
        <w:t>室蘭工業大学大学院</w:t>
      </w:r>
      <w:r w:rsidR="00C636C0">
        <w:rPr>
          <w:rFonts w:hint="eastAsia"/>
        </w:rPr>
        <w:t xml:space="preserve">　</w:t>
      </w:r>
      <w:r>
        <w:rPr>
          <w:rFonts w:hint="eastAsia"/>
        </w:rPr>
        <w:t>内田</w:t>
      </w:r>
      <w:r>
        <w:rPr>
          <w:rFonts w:hint="eastAsia"/>
        </w:rPr>
        <w:t xml:space="preserve"> </w:t>
      </w:r>
      <w:r>
        <w:rPr>
          <w:rFonts w:hint="eastAsia"/>
        </w:rPr>
        <w:t>奈穂子</w:t>
      </w:r>
      <w:r w:rsidR="00C636C0">
        <w:rPr>
          <w:rFonts w:hint="eastAsia"/>
        </w:rPr>
        <w:t xml:space="preserve">　</w:t>
      </w:r>
      <w:r>
        <w:rPr>
          <w:rFonts w:hint="eastAsia"/>
        </w:rPr>
        <w:t>他１名</w:t>
      </w:r>
    </w:p>
    <w:p w:rsidR="006B112F" w:rsidRDefault="006B112F" w:rsidP="006B112F">
      <w:pPr>
        <w:ind w:firstLineChars="100" w:firstLine="210"/>
        <w:rPr>
          <w:rFonts w:hint="eastAsia"/>
        </w:rPr>
      </w:pPr>
      <w:r>
        <w:rPr>
          <w:rFonts w:hint="eastAsia"/>
        </w:rPr>
        <w:t>本研究では，どんぐり緑化を小学校の環境教育の一環として住宅地で実施することによる，環境教育及び緑化に対する効果や可能性について検討することを目的とした。主な結果として，どんぐり緑化が小学校の環境教育プログラムとして期待されていること，教員が環境教育に必要と考える内容とどんぐり緑化に期待する効果が一致していること等が把握された。教員はどんぐり緑化が住宅地で実施されることに関して懸念している一方で，地域住民は小学校の環境教育に対して肯定的であるということから，どんぐり緑化に対しても肯定的であること等が把握された。</w:t>
      </w:r>
    </w:p>
    <w:p w:rsidR="006B112F" w:rsidRDefault="006B112F" w:rsidP="006B112F">
      <w:pPr>
        <w:ind w:firstLineChars="100" w:firstLine="210"/>
      </w:pPr>
    </w:p>
    <w:p w:rsidR="006B112F" w:rsidRDefault="006B112F" w:rsidP="00C636C0">
      <w:pPr>
        <w:rPr>
          <w:rFonts w:hint="eastAsia"/>
        </w:rPr>
      </w:pPr>
      <w:r>
        <w:rPr>
          <w:rFonts w:hint="eastAsia"/>
        </w:rPr>
        <w:t>203</w:t>
      </w:r>
      <w:r w:rsidR="00C636C0">
        <w:rPr>
          <w:rFonts w:hint="eastAsia"/>
        </w:rPr>
        <w:t xml:space="preserve">　</w:t>
      </w:r>
      <w:r>
        <w:rPr>
          <w:rFonts w:hint="eastAsia"/>
        </w:rPr>
        <w:t>街路樹ニセアカシアの外部損傷と内部腐朽について</w:t>
      </w:r>
    </w:p>
    <w:p w:rsidR="006B112F" w:rsidRDefault="006B112F" w:rsidP="00C636C0">
      <w:pPr>
        <w:rPr>
          <w:rFonts w:hint="eastAsia"/>
        </w:rPr>
      </w:pPr>
      <w:r>
        <w:rPr>
          <w:rFonts w:hint="eastAsia"/>
        </w:rPr>
        <w:t>北海道立林業試験場</w:t>
      </w:r>
      <w:r w:rsidR="00C636C0">
        <w:rPr>
          <w:rFonts w:hint="eastAsia"/>
        </w:rPr>
        <w:t xml:space="preserve">　</w:t>
      </w:r>
      <w:r>
        <w:rPr>
          <w:rFonts w:hint="eastAsia"/>
        </w:rPr>
        <w:t>石井</w:t>
      </w:r>
      <w:r>
        <w:rPr>
          <w:rFonts w:hint="eastAsia"/>
        </w:rPr>
        <w:t xml:space="preserve"> </w:t>
      </w:r>
      <w:r>
        <w:rPr>
          <w:rFonts w:hint="eastAsia"/>
        </w:rPr>
        <w:t>弘之</w:t>
      </w:r>
    </w:p>
    <w:p w:rsidR="006B112F" w:rsidRDefault="006B112F" w:rsidP="006B112F">
      <w:pPr>
        <w:ind w:firstLineChars="100" w:firstLine="210"/>
        <w:rPr>
          <w:rFonts w:hint="eastAsia"/>
        </w:rPr>
      </w:pPr>
      <w:r>
        <w:rPr>
          <w:rFonts w:hint="eastAsia"/>
        </w:rPr>
        <w:t>街路樹として植栽されているニセアカシアの外部に現れた損傷と内部の腐朽との関係を調査した。幹における木部の露出は内部腐朽とは結びついていないこと，地際における溝状の樹皮の巻き込みがあるものは芯腐れが起きていること，キノコは発生地伝付近で大きな腐朽が広がっていることを示している，という特徴が明らかになった。ただし，樹木の腐朽は立地条件，発生原因，感染する菌の種類や経過年数等により広がり方が異なり，今回整理した類型に当てはまらない例も多く見られることから，更に内容を整理していくことが求められる。</w:t>
      </w:r>
    </w:p>
    <w:p w:rsidR="006B112F" w:rsidRDefault="006B112F" w:rsidP="006B112F">
      <w:pPr>
        <w:ind w:firstLineChars="100" w:firstLine="210"/>
      </w:pPr>
    </w:p>
    <w:p w:rsidR="006B112F" w:rsidRDefault="006B112F" w:rsidP="00C636C0">
      <w:pPr>
        <w:rPr>
          <w:rFonts w:hint="eastAsia"/>
        </w:rPr>
      </w:pPr>
      <w:r>
        <w:rPr>
          <w:rFonts w:hint="eastAsia"/>
        </w:rPr>
        <w:t>204</w:t>
      </w:r>
      <w:r w:rsidR="00C636C0">
        <w:rPr>
          <w:rFonts w:hint="eastAsia"/>
        </w:rPr>
        <w:t xml:space="preserve">　</w:t>
      </w:r>
      <w:r>
        <w:rPr>
          <w:rFonts w:hint="eastAsia"/>
        </w:rPr>
        <w:t>学校を事例とした緑視率からみた屋上緑化の評価について</w:t>
      </w:r>
    </w:p>
    <w:p w:rsidR="006B112F" w:rsidRDefault="006B112F" w:rsidP="00C636C0">
      <w:pPr>
        <w:rPr>
          <w:rFonts w:hint="eastAsia"/>
        </w:rPr>
      </w:pPr>
      <w:r>
        <w:rPr>
          <w:rFonts w:hint="eastAsia"/>
        </w:rPr>
        <w:t>専修大学北海道短期大学</w:t>
      </w:r>
      <w:r w:rsidR="00C636C0">
        <w:rPr>
          <w:rFonts w:hint="eastAsia"/>
        </w:rPr>
        <w:t xml:space="preserve">　</w:t>
      </w:r>
      <w:r>
        <w:rPr>
          <w:rFonts w:hint="eastAsia"/>
        </w:rPr>
        <w:t>岡田穣</w:t>
      </w:r>
      <w:r w:rsidR="00C636C0">
        <w:rPr>
          <w:rFonts w:hint="eastAsia"/>
        </w:rPr>
        <w:t xml:space="preserve">　</w:t>
      </w:r>
      <w:r>
        <w:rPr>
          <w:rFonts w:hint="eastAsia"/>
        </w:rPr>
        <w:t>他１名</w:t>
      </w:r>
    </w:p>
    <w:p w:rsidR="006B112F" w:rsidRDefault="006B112F" w:rsidP="006B112F">
      <w:pPr>
        <w:ind w:firstLineChars="100" w:firstLine="210"/>
        <w:rPr>
          <w:rFonts w:hint="eastAsia"/>
        </w:rPr>
      </w:pPr>
      <w:r>
        <w:rPr>
          <w:rFonts w:hint="eastAsia"/>
        </w:rPr>
        <w:t>屋上緑化のもつ機能のうち景観向上機能に着目し、緑視率の違いが人の評価に与える影響を確認することを目的とし、学校を事例としたシミュレーション写真による景観評価実験を行った。シミュレーション写真は緑化の構成要素として芝生のみを使用し、背景あり</w:t>
      </w:r>
      <w:r>
        <w:rPr>
          <w:rFonts w:hint="eastAsia"/>
        </w:rPr>
        <w:t>2</w:t>
      </w:r>
      <w:r>
        <w:rPr>
          <w:rFonts w:hint="eastAsia"/>
        </w:rPr>
        <w:t>パターン、背景なし</w:t>
      </w:r>
      <w:r>
        <w:rPr>
          <w:rFonts w:hint="eastAsia"/>
        </w:rPr>
        <w:t>14</w:t>
      </w:r>
      <w:r>
        <w:rPr>
          <w:rFonts w:hint="eastAsia"/>
        </w:rPr>
        <w:t>パターンの計</w:t>
      </w:r>
      <w:r>
        <w:rPr>
          <w:rFonts w:hint="eastAsia"/>
        </w:rPr>
        <w:t>16</w:t>
      </w:r>
      <w:r>
        <w:rPr>
          <w:rFonts w:hint="eastAsia"/>
        </w:rPr>
        <w:t>種類を用いた。その結果，全般的に緑視率が高い</w:t>
      </w:r>
      <w:r>
        <w:rPr>
          <w:rFonts w:hint="eastAsia"/>
        </w:rPr>
        <w:lastRenderedPageBreak/>
        <w:t>写真で評価が高いことが確認され，緑視率が高まるにつれデザインによる評価や有意差に変化はみられなくなった。また，デザインの違いが評価に影響を与えることも確認され，デザインによっては緑視率の違いによる有意差がなく，緑視率の影響が少ない場合があることが確認された。</w:t>
      </w:r>
    </w:p>
    <w:p w:rsidR="006B112F" w:rsidRDefault="006B112F" w:rsidP="006B112F">
      <w:pPr>
        <w:ind w:firstLineChars="100" w:firstLine="210"/>
      </w:pPr>
    </w:p>
    <w:p w:rsidR="006B112F" w:rsidRDefault="006B112F" w:rsidP="00C636C0">
      <w:pPr>
        <w:rPr>
          <w:rFonts w:hint="eastAsia"/>
        </w:rPr>
      </w:pPr>
      <w:r>
        <w:rPr>
          <w:rFonts w:hint="eastAsia"/>
        </w:rPr>
        <w:t>205</w:t>
      </w:r>
      <w:r>
        <w:rPr>
          <w:rFonts w:hint="eastAsia"/>
        </w:rPr>
        <w:t>風景デザイン行為における「実践」の文化人類学的試論</w:t>
      </w:r>
    </w:p>
    <w:p w:rsidR="006B112F" w:rsidRDefault="006B112F" w:rsidP="00C636C0">
      <w:pPr>
        <w:rPr>
          <w:rFonts w:hint="eastAsia"/>
        </w:rPr>
      </w:pPr>
      <w:r>
        <w:rPr>
          <w:rFonts w:hint="eastAsia"/>
        </w:rPr>
        <w:t>北海道大学大学院文学研究科</w:t>
      </w:r>
      <w:r w:rsidR="00C636C0">
        <w:rPr>
          <w:rFonts w:hint="eastAsia"/>
        </w:rPr>
        <w:t xml:space="preserve">　</w:t>
      </w:r>
      <w:r>
        <w:rPr>
          <w:rFonts w:hint="eastAsia"/>
        </w:rPr>
        <w:t>片桐</w:t>
      </w:r>
      <w:r>
        <w:rPr>
          <w:rFonts w:hint="eastAsia"/>
        </w:rPr>
        <w:t xml:space="preserve"> </w:t>
      </w:r>
      <w:r>
        <w:rPr>
          <w:rFonts w:hint="eastAsia"/>
        </w:rPr>
        <w:t>保昭</w:t>
      </w:r>
    </w:p>
    <w:p w:rsidR="006B112F" w:rsidRDefault="006B112F" w:rsidP="006B112F">
      <w:pPr>
        <w:ind w:firstLineChars="100" w:firstLine="210"/>
        <w:rPr>
          <w:rFonts w:hint="eastAsia"/>
        </w:rPr>
      </w:pPr>
      <w:r>
        <w:rPr>
          <w:rFonts w:hint="eastAsia"/>
        </w:rPr>
        <w:t>「風景」の表現における審美的な価値観を「風景」が構築される社会過程として記述するため、ランドスケーププロジェクトにおけるデザイン過程を文化人類学的手法であるアクターネットワークの形で整理した。既存の「科学技術」では評価できない形態は、主観的として排除されるように見えるが、デザイナーは合理性を装って「実践」する。顕著な例としてモダンデザインを模倣した「ハイスタイルな」形態がデザインされる過程を考察した。社会における意味の拘束は重要な要素として風景中の中心的な位置を占めるが、意味が地位出来ない「審美」感覚は重要ではない周辺的な要素として積極的な環境ノイズとしてデザインされることを明らかにした。</w:t>
      </w:r>
    </w:p>
    <w:p w:rsidR="006B112F" w:rsidRDefault="006B112F" w:rsidP="006B112F">
      <w:pPr>
        <w:ind w:firstLineChars="100" w:firstLine="210"/>
      </w:pPr>
    </w:p>
    <w:p w:rsidR="006B112F" w:rsidRDefault="006B112F" w:rsidP="00C636C0">
      <w:pPr>
        <w:rPr>
          <w:rFonts w:hint="eastAsia"/>
        </w:rPr>
      </w:pPr>
      <w:r>
        <w:rPr>
          <w:rFonts w:hint="eastAsia"/>
        </w:rPr>
        <w:t>206</w:t>
      </w:r>
      <w:r>
        <w:rPr>
          <w:rFonts w:hint="eastAsia"/>
        </w:rPr>
        <w:t>都市公園における不法投棄発生の現状および発生誘因に関する考察</w:t>
      </w:r>
    </w:p>
    <w:p w:rsidR="006B112F" w:rsidRDefault="006B112F" w:rsidP="00C636C0">
      <w:pPr>
        <w:rPr>
          <w:rFonts w:hint="eastAsia"/>
        </w:rPr>
      </w:pPr>
      <w:r>
        <w:rPr>
          <w:rFonts w:hint="eastAsia"/>
        </w:rPr>
        <w:t>北海道工業大学</w:t>
      </w:r>
      <w:r w:rsidR="00C636C0">
        <w:rPr>
          <w:rFonts w:hint="eastAsia"/>
        </w:rPr>
        <w:t xml:space="preserve">　</w:t>
      </w:r>
      <w:r>
        <w:rPr>
          <w:rFonts w:hint="eastAsia"/>
        </w:rPr>
        <w:t>椎野</w:t>
      </w:r>
      <w:r>
        <w:rPr>
          <w:rFonts w:hint="eastAsia"/>
        </w:rPr>
        <w:t xml:space="preserve"> </w:t>
      </w:r>
      <w:r>
        <w:rPr>
          <w:rFonts w:hint="eastAsia"/>
        </w:rPr>
        <w:t>亜紀夫</w:t>
      </w:r>
    </w:p>
    <w:p w:rsidR="006B112F" w:rsidRDefault="006B112F" w:rsidP="006B112F">
      <w:pPr>
        <w:ind w:firstLineChars="100" w:firstLine="210"/>
        <w:rPr>
          <w:rFonts w:hint="eastAsia"/>
        </w:rPr>
      </w:pPr>
      <w:r>
        <w:rPr>
          <w:rFonts w:hint="eastAsia"/>
        </w:rPr>
        <w:t>本稿は札幌市における不法投棄発生の現状を整理した上で，特に都市公園内およびその周辺で発生している不法投棄事例に注目してその原因を考察することを研究目的とした。札幌市内の都市公園</w:t>
      </w:r>
      <w:r>
        <w:rPr>
          <w:rFonts w:hint="eastAsia"/>
        </w:rPr>
        <w:t>2595</w:t>
      </w:r>
      <w:r>
        <w:rPr>
          <w:rFonts w:hint="eastAsia"/>
        </w:rPr>
        <w:t>ヵ所を</w:t>
      </w:r>
      <w:r>
        <w:rPr>
          <w:rFonts w:hint="eastAsia"/>
        </w:rPr>
        <w:t>GIS</w:t>
      </w:r>
      <w:r>
        <w:rPr>
          <w:rFonts w:hint="eastAsia"/>
        </w:rPr>
        <w:t>上でポリゴンデータとして作成し，不法投棄発生地点との位置関係について解析した結果，都市公園に近接する不法投棄地点は合計</w:t>
      </w:r>
      <w:r>
        <w:rPr>
          <w:rFonts w:hint="eastAsia"/>
        </w:rPr>
        <w:t>105</w:t>
      </w:r>
      <w:r>
        <w:rPr>
          <w:rFonts w:hint="eastAsia"/>
        </w:rPr>
        <w:t>件見られた。都市公園の中には不法投棄が集積しやすい公園があることが事例として見られ，公園単体でなく接道条件や隣接土地利用条件が不法投棄を誘発させていると考えられることから，都市公園を一要素とする地域空間全体での改善策を検討する必要がある。</w:t>
      </w:r>
    </w:p>
    <w:p w:rsidR="006B112F" w:rsidRDefault="006B112F" w:rsidP="006B112F">
      <w:pPr>
        <w:ind w:firstLineChars="100" w:firstLine="210"/>
      </w:pPr>
    </w:p>
    <w:p w:rsidR="006B112F" w:rsidRDefault="006B112F" w:rsidP="00C636C0">
      <w:pPr>
        <w:ind w:firstLineChars="100" w:firstLine="211"/>
        <w:rPr>
          <w:rFonts w:hint="eastAsia"/>
          <w:b/>
        </w:rPr>
      </w:pPr>
      <w:r w:rsidRPr="00C636C0">
        <w:rPr>
          <w:rFonts w:hint="eastAsia"/>
          <w:b/>
        </w:rPr>
        <w:t>ポスターセッション</w:t>
      </w:r>
    </w:p>
    <w:p w:rsidR="00C636C0" w:rsidRDefault="00C636C0" w:rsidP="00C636C0">
      <w:pPr>
        <w:ind w:firstLineChars="100" w:firstLine="211"/>
        <w:rPr>
          <w:rFonts w:hint="eastAsia"/>
          <w:b/>
        </w:rPr>
      </w:pPr>
    </w:p>
    <w:p w:rsidR="006B112F" w:rsidRDefault="006B112F" w:rsidP="00C636C0">
      <w:pPr>
        <w:ind w:firstLineChars="100" w:firstLine="210"/>
        <w:rPr>
          <w:rFonts w:hint="eastAsia"/>
        </w:rPr>
      </w:pPr>
      <w:r>
        <w:rPr>
          <w:rFonts w:hint="eastAsia"/>
        </w:rPr>
        <w:t>301</w:t>
      </w:r>
      <w:r w:rsidR="00C636C0">
        <w:rPr>
          <w:rFonts w:hint="eastAsia"/>
        </w:rPr>
        <w:t xml:space="preserve">　</w:t>
      </w:r>
      <w:r>
        <w:rPr>
          <w:rFonts w:hint="eastAsia"/>
        </w:rPr>
        <w:t>実務報告４作品－地域再生を目的としたランドスケープ・プロジェクト－</w:t>
      </w:r>
    </w:p>
    <w:p w:rsidR="006B112F" w:rsidRDefault="006B112F" w:rsidP="006B112F">
      <w:pPr>
        <w:ind w:firstLineChars="100" w:firstLine="210"/>
        <w:rPr>
          <w:rFonts w:hint="eastAsia"/>
        </w:rPr>
      </w:pPr>
      <w:r>
        <w:rPr>
          <w:rFonts w:hint="eastAsia"/>
        </w:rPr>
        <w:t>札幌市立大学デザイン学部</w:t>
      </w:r>
      <w:r>
        <w:rPr>
          <w:rFonts w:hint="eastAsia"/>
        </w:rPr>
        <w:t xml:space="preserve"> </w:t>
      </w:r>
      <w:r w:rsidR="00C636C0">
        <w:rPr>
          <w:rFonts w:hint="eastAsia"/>
        </w:rPr>
        <w:t xml:space="preserve">　</w:t>
      </w:r>
      <w:r>
        <w:rPr>
          <w:rFonts w:hint="eastAsia"/>
        </w:rPr>
        <w:t>山田</w:t>
      </w:r>
      <w:r>
        <w:rPr>
          <w:rFonts w:hint="eastAsia"/>
        </w:rPr>
        <w:t xml:space="preserve">  </w:t>
      </w:r>
      <w:r>
        <w:rPr>
          <w:rFonts w:hint="eastAsia"/>
        </w:rPr>
        <w:t>良○</w:t>
      </w:r>
    </w:p>
    <w:p w:rsidR="006B112F" w:rsidRDefault="006B112F" w:rsidP="006B112F">
      <w:pPr>
        <w:ind w:firstLineChars="100" w:firstLine="210"/>
        <w:rPr>
          <w:rFonts w:hint="eastAsia"/>
        </w:rPr>
      </w:pPr>
      <w:r>
        <w:rPr>
          <w:rFonts w:hint="eastAsia"/>
        </w:rPr>
        <w:t>「くまもとアートポリス事業」（</w:t>
      </w:r>
      <w:r>
        <w:rPr>
          <w:rFonts w:hint="eastAsia"/>
        </w:rPr>
        <w:t>2001</w:t>
      </w:r>
      <w:r>
        <w:rPr>
          <w:rFonts w:hint="eastAsia"/>
        </w:rPr>
        <w:t>年　熊本県）、「大地の芸術祭・越後妻有アート・トリエンナーレ事業」（</w:t>
      </w:r>
      <w:r>
        <w:rPr>
          <w:rFonts w:hint="eastAsia"/>
        </w:rPr>
        <w:t>2003</w:t>
      </w:r>
      <w:r>
        <w:rPr>
          <w:rFonts w:hint="eastAsia"/>
        </w:rPr>
        <w:t>年、</w:t>
      </w:r>
      <w:r>
        <w:rPr>
          <w:rFonts w:hint="eastAsia"/>
        </w:rPr>
        <w:t>2006</w:t>
      </w:r>
      <w:r>
        <w:rPr>
          <w:rFonts w:hint="eastAsia"/>
        </w:rPr>
        <w:t>年　新潟県）、「十勝千年の森プロジェクト」（</w:t>
      </w:r>
      <w:r>
        <w:rPr>
          <w:rFonts w:hint="eastAsia"/>
        </w:rPr>
        <w:t>2007</w:t>
      </w:r>
      <w:r>
        <w:rPr>
          <w:rFonts w:hint="eastAsia"/>
        </w:rPr>
        <w:t>年　北海道）におけるランドスケープもしくはランドアートのプロジェクトについて、そのプロセスを含めた設計４作品の実務報告としてポスターにまとめたものである。これらの各プロジェクトにおいて、敷地の調査分析、地域の特色を活かした材料の選定、実施詳細設計、完成後のメンテナンス計画に至るまで携わった。また地域でのワークショップや協同</w:t>
      </w:r>
      <w:r>
        <w:rPr>
          <w:rFonts w:hint="eastAsia"/>
        </w:rPr>
        <w:lastRenderedPageBreak/>
        <w:t>の施工作業を全体計画にとりこみ、地域住民による参加型プロジェクトとして実践した。</w:t>
      </w:r>
    </w:p>
    <w:p w:rsidR="006B112F" w:rsidRDefault="006B112F" w:rsidP="006B112F">
      <w:pPr>
        <w:ind w:firstLineChars="100" w:firstLine="210"/>
      </w:pPr>
    </w:p>
    <w:p w:rsidR="006B112F" w:rsidRDefault="006B112F" w:rsidP="006B112F">
      <w:pPr>
        <w:ind w:firstLineChars="100" w:firstLine="210"/>
        <w:rPr>
          <w:rFonts w:hint="eastAsia"/>
        </w:rPr>
      </w:pPr>
      <w:r>
        <w:rPr>
          <w:rFonts w:hint="eastAsia"/>
        </w:rPr>
        <w:t>302</w:t>
      </w:r>
      <w:r>
        <w:rPr>
          <w:rFonts w:hint="eastAsia"/>
        </w:rPr>
        <w:t>宮城県松島における養殖筏からみた食と景観との関わりについて</w:t>
      </w:r>
    </w:p>
    <w:p w:rsidR="006B112F" w:rsidRDefault="006B112F" w:rsidP="006B112F">
      <w:pPr>
        <w:ind w:firstLineChars="100" w:firstLine="210"/>
        <w:rPr>
          <w:rFonts w:hint="eastAsia"/>
        </w:rPr>
      </w:pPr>
      <w:r>
        <w:rPr>
          <w:rFonts w:hint="eastAsia"/>
        </w:rPr>
        <w:t>宮城大学食産業学部　星</w:t>
      </w:r>
      <w:r>
        <w:rPr>
          <w:rFonts w:hint="eastAsia"/>
        </w:rPr>
        <w:t xml:space="preserve"> </w:t>
      </w:r>
      <w:r>
        <w:rPr>
          <w:rFonts w:hint="eastAsia"/>
        </w:rPr>
        <w:t>美幸○</w:t>
      </w:r>
    </w:p>
    <w:p w:rsidR="006B112F" w:rsidRDefault="006B112F" w:rsidP="006B112F">
      <w:pPr>
        <w:ind w:firstLineChars="100" w:firstLine="210"/>
        <w:rPr>
          <w:rFonts w:hint="eastAsia"/>
        </w:rPr>
      </w:pPr>
      <w:r>
        <w:rPr>
          <w:rFonts w:hint="eastAsia"/>
        </w:rPr>
        <w:t>専修大学北海道短期大学</w:t>
      </w:r>
      <w:r w:rsidR="00C636C0">
        <w:rPr>
          <w:rFonts w:hint="eastAsia"/>
        </w:rPr>
        <w:t xml:space="preserve">　</w:t>
      </w:r>
      <w:r>
        <w:rPr>
          <w:rFonts w:hint="eastAsia"/>
        </w:rPr>
        <w:t>岡田</w:t>
      </w:r>
      <w:r>
        <w:rPr>
          <w:rFonts w:hint="eastAsia"/>
        </w:rPr>
        <w:t xml:space="preserve">   </w:t>
      </w:r>
      <w:r>
        <w:rPr>
          <w:rFonts w:hint="eastAsia"/>
        </w:rPr>
        <w:t>穣</w:t>
      </w:r>
      <w:r>
        <w:rPr>
          <w:rFonts w:hint="eastAsia"/>
        </w:rPr>
        <w:t xml:space="preserve">  </w:t>
      </w:r>
    </w:p>
    <w:p w:rsidR="002503B7" w:rsidRPr="00994411" w:rsidRDefault="006B112F" w:rsidP="006B112F">
      <w:pPr>
        <w:ind w:firstLineChars="100" w:firstLine="210"/>
      </w:pPr>
      <w:r>
        <w:rPr>
          <w:rFonts w:hint="eastAsia"/>
        </w:rPr>
        <w:t>宮城県松島は日本三景の一つであり，多くの島からなる多島景観を観光客がその景観を楽しんでいる。それと同時に松島湾は日本でも有数のカキ養殖生産地でもある。よってそこには多島景観による観光の場と養殖筏を主体とした食生産の場としての景観が成立している。そこで本研究では養殖筏のある景観に着目し，現状の把握として空中写真による平面的な把握，江戸時代より景観鑑賞の場として利用されていた「四大観」からみた養殖筏の可視状況の把握を行い，観光客の養殖筏への景観としての評価を把握するためのアンケート調査を行った。そしてこれら結果より養殖筏を景観として捉えた場合の現状と評価について検討した。</w:t>
      </w:r>
    </w:p>
    <w:sectPr w:rsidR="002503B7" w:rsidRPr="00994411" w:rsidSect="00E76E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A503B"/>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03B7"/>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D720E"/>
    <w:rsid w:val="002E1DFA"/>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41F5A"/>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5E72"/>
    <w:rsid w:val="003C5BD5"/>
    <w:rsid w:val="003C5D05"/>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33D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D7788"/>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42B"/>
    <w:rsid w:val="00695A41"/>
    <w:rsid w:val="006B112F"/>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605D"/>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67CED"/>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94411"/>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187"/>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17E"/>
    <w:rsid w:val="00BC5E04"/>
    <w:rsid w:val="00BC634B"/>
    <w:rsid w:val="00BD547D"/>
    <w:rsid w:val="00BD62FF"/>
    <w:rsid w:val="00BE18A1"/>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36C0"/>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B99"/>
    <w:rsid w:val="00E22D1F"/>
    <w:rsid w:val="00E32703"/>
    <w:rsid w:val="00E34840"/>
    <w:rsid w:val="00E40665"/>
    <w:rsid w:val="00E44E2A"/>
    <w:rsid w:val="00E52B3F"/>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47F90"/>
    <w:rsid w:val="00F51488"/>
    <w:rsid w:val="00F5357C"/>
    <w:rsid w:val="00F53A20"/>
    <w:rsid w:val="00F550DD"/>
    <w:rsid w:val="00F60716"/>
    <w:rsid w:val="00F62C40"/>
    <w:rsid w:val="00F65D12"/>
    <w:rsid w:val="00F66143"/>
    <w:rsid w:val="00F661E1"/>
    <w:rsid w:val="00F70A29"/>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715</Words>
  <Characters>4078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Landscape.Lab</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4</cp:revision>
  <dcterms:created xsi:type="dcterms:W3CDTF">2011-03-09T06:32:00Z</dcterms:created>
  <dcterms:modified xsi:type="dcterms:W3CDTF">2011-03-09T06:38:00Z</dcterms:modified>
</cp:coreProperties>
</file>